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51" w:rsidRPr="00B33F9B" w:rsidRDefault="00614051" w:rsidP="00614051">
      <w:pPr>
        <w:tabs>
          <w:tab w:val="right" w:pos="8789"/>
        </w:tabs>
        <w:spacing w:after="120"/>
        <w:rPr>
          <w:rFonts w:ascii="Times New Roman" w:hAnsi="Times New Roman" w:cs="Times New Roman"/>
          <w:b/>
        </w:rPr>
      </w:pPr>
      <w:r w:rsidRPr="00B33F9B">
        <w:rPr>
          <w:rFonts w:ascii="Times New Roman" w:hAnsi="Times New Roman" w:cs="Times New Roman"/>
        </w:rPr>
        <w:tab/>
      </w:r>
      <w:r w:rsidRPr="00B33F9B">
        <w:rPr>
          <w:rFonts w:ascii="Times New Roman" w:hAnsi="Times New Roman" w:cs="Times New Roman"/>
          <w:b/>
        </w:rPr>
        <w:t>Rules 76(3) and 76(4)</w:t>
      </w:r>
    </w:p>
    <w:p w:rsidR="00614051" w:rsidRPr="00E2624A" w:rsidRDefault="00614051" w:rsidP="00614051">
      <w:pPr>
        <w:pStyle w:val="clausehead"/>
        <w:tabs>
          <w:tab w:val="right" w:pos="8789"/>
        </w:tabs>
        <w:spacing w:after="600"/>
        <w:rPr>
          <w:b w:val="0"/>
          <w:sz w:val="24"/>
          <w:szCs w:val="24"/>
        </w:rPr>
      </w:pPr>
      <w:bookmarkStart w:id="0" w:name="_Toc397437495"/>
      <w:r w:rsidRPr="00E2624A">
        <w:rPr>
          <w:b w:val="0"/>
          <w:sz w:val="24"/>
          <w:szCs w:val="24"/>
        </w:rPr>
        <w:t xml:space="preserve">Form 27 </w:t>
      </w:r>
      <w:r w:rsidRPr="00E2624A">
        <w:rPr>
          <w:b w:val="0"/>
          <w:sz w:val="24"/>
          <w:szCs w:val="24"/>
        </w:rPr>
        <w:tab/>
        <w:t>Subpoena – notice and declaration by addressee of subpoena</w:t>
      </w:r>
      <w:bookmarkEnd w:id="0"/>
    </w:p>
    <w:p w:rsidR="00614051" w:rsidRPr="00B33F9B" w:rsidRDefault="00614051" w:rsidP="00614051">
      <w:pPr>
        <w:spacing w:after="600"/>
        <w:rPr>
          <w:rFonts w:ascii="Times New Roman" w:hAnsi="Times New Roman" w:cs="Times New Roman"/>
        </w:rPr>
      </w:pPr>
      <w:r w:rsidRPr="00B33F9B">
        <w:rPr>
          <w:rFonts w:ascii="Times New Roman" w:hAnsi="Times New Roman" w:cs="Times New Roman"/>
        </w:rPr>
        <w:t>(</w:t>
      </w:r>
      <w:r w:rsidRPr="00B33F9B">
        <w:rPr>
          <w:rFonts w:ascii="Times New Roman" w:hAnsi="Times New Roman" w:cs="Times New Roman"/>
          <w:i/>
        </w:rPr>
        <w:t>insert proceeding heading</w:t>
      </w:r>
      <w:r w:rsidRPr="00B33F9B">
        <w:rPr>
          <w:rFonts w:ascii="Times New Roman" w:hAnsi="Times New Roman" w:cs="Times New Roman"/>
        </w:rPr>
        <w:t>)</w:t>
      </w:r>
    </w:p>
    <w:p w:rsidR="00614051" w:rsidRPr="00E2624A" w:rsidRDefault="00614051" w:rsidP="00614051">
      <w:pPr>
        <w:pStyle w:val="Heading3"/>
        <w:spacing w:after="360"/>
        <w:ind w:left="0" w:firstLine="0"/>
        <w:jc w:val="center"/>
      </w:pPr>
      <w:r w:rsidRPr="00E2624A">
        <w:t>NOTICE AND DECLARATION BY ADDRESSEE OF SUBPOENA</w:t>
      </w:r>
    </w:p>
    <w:p w:rsidR="00614051" w:rsidRPr="00B33F9B" w:rsidRDefault="00614051" w:rsidP="00614051">
      <w:pPr>
        <w:tabs>
          <w:tab w:val="left" w:pos="520"/>
          <w:tab w:val="right" w:pos="8970"/>
        </w:tabs>
        <w:spacing w:before="120" w:line="240" w:lineRule="auto"/>
        <w:ind w:left="522" w:hanging="522"/>
        <w:rPr>
          <w:rFonts w:ascii="Times New Roman" w:hAnsi="Times New Roman" w:cs="Times New Roman"/>
          <w:iCs/>
          <w:szCs w:val="23"/>
        </w:rPr>
      </w:pPr>
    </w:p>
    <w:p w:rsidR="00614051" w:rsidRPr="00B33F9B" w:rsidRDefault="00614051" w:rsidP="00614051">
      <w:pPr>
        <w:tabs>
          <w:tab w:val="left" w:pos="520"/>
          <w:tab w:val="right" w:pos="8970"/>
        </w:tabs>
        <w:spacing w:before="120" w:line="240" w:lineRule="auto"/>
        <w:ind w:left="522" w:hanging="522"/>
        <w:rPr>
          <w:rFonts w:ascii="Times New Roman" w:hAnsi="Times New Roman" w:cs="Times New Roman"/>
          <w:iCs/>
          <w:szCs w:val="23"/>
        </w:rPr>
      </w:pPr>
    </w:p>
    <w:p w:rsidR="00614051" w:rsidRPr="00B33F9B" w:rsidRDefault="00614051" w:rsidP="00614051">
      <w:pPr>
        <w:tabs>
          <w:tab w:val="left" w:pos="520"/>
          <w:tab w:val="right" w:pos="8970"/>
        </w:tabs>
        <w:spacing w:before="120" w:line="240" w:lineRule="auto"/>
        <w:ind w:left="522" w:hanging="522"/>
        <w:rPr>
          <w:rFonts w:ascii="Times New Roman" w:hAnsi="Times New Roman" w:cs="Times New Roman"/>
          <w:iCs/>
          <w:sz w:val="24"/>
          <w:szCs w:val="24"/>
        </w:rPr>
      </w:pPr>
      <w:r w:rsidRPr="00B33F9B">
        <w:rPr>
          <w:rFonts w:ascii="Times New Roman" w:hAnsi="Times New Roman" w:cs="Times New Roman"/>
          <w:iCs/>
          <w:sz w:val="24"/>
          <w:szCs w:val="24"/>
        </w:rPr>
        <w:t>TO: (</w:t>
      </w:r>
      <w:r w:rsidRPr="00B33F9B">
        <w:rPr>
          <w:rFonts w:ascii="Times New Roman" w:hAnsi="Times New Roman" w:cs="Times New Roman"/>
          <w:i/>
          <w:iCs/>
          <w:sz w:val="24"/>
          <w:szCs w:val="24"/>
        </w:rPr>
        <w:t>name of addressee</w:t>
      </w:r>
      <w:r w:rsidRPr="00B33F9B">
        <w:rPr>
          <w:rFonts w:ascii="Times New Roman" w:hAnsi="Times New Roman" w:cs="Times New Roman"/>
          <w:iCs/>
          <w:sz w:val="24"/>
          <w:szCs w:val="24"/>
        </w:rPr>
        <w:t>)</w:t>
      </w:r>
    </w:p>
    <w:p w:rsidR="00614051" w:rsidRPr="00B33F9B" w:rsidRDefault="00614051" w:rsidP="00614051">
      <w:pPr>
        <w:tabs>
          <w:tab w:val="left" w:pos="520"/>
          <w:tab w:val="right" w:pos="8970"/>
        </w:tabs>
        <w:spacing w:before="120" w:line="240" w:lineRule="auto"/>
        <w:ind w:left="522" w:hanging="522"/>
        <w:rPr>
          <w:rFonts w:ascii="Times New Roman" w:hAnsi="Times New Roman" w:cs="Times New Roman"/>
          <w:iCs/>
          <w:sz w:val="24"/>
          <w:szCs w:val="24"/>
        </w:rPr>
      </w:pPr>
      <w:r w:rsidRPr="00B33F9B">
        <w:rPr>
          <w:rFonts w:ascii="Times New Roman" w:hAnsi="Times New Roman" w:cs="Times New Roman"/>
          <w:iCs/>
          <w:sz w:val="24"/>
          <w:szCs w:val="24"/>
        </w:rPr>
        <w:t xml:space="preserve">        (</w:t>
      </w:r>
      <w:r w:rsidRPr="00B33F9B">
        <w:rPr>
          <w:rFonts w:ascii="Times New Roman" w:hAnsi="Times New Roman" w:cs="Times New Roman"/>
          <w:i/>
          <w:iCs/>
          <w:sz w:val="24"/>
          <w:szCs w:val="24"/>
        </w:rPr>
        <w:t>address</w:t>
      </w:r>
      <w:r w:rsidRPr="00B33F9B">
        <w:rPr>
          <w:rFonts w:ascii="Times New Roman" w:hAnsi="Times New Roman" w:cs="Times New Roman"/>
          <w:iCs/>
          <w:sz w:val="24"/>
          <w:szCs w:val="24"/>
        </w:rPr>
        <w:t>)</w:t>
      </w:r>
    </w:p>
    <w:p w:rsidR="00614051" w:rsidRPr="00B33F9B" w:rsidRDefault="00614051" w:rsidP="00614051">
      <w:pPr>
        <w:spacing w:after="120"/>
        <w:jc w:val="center"/>
        <w:rPr>
          <w:rFonts w:ascii="Times New Roman" w:hAnsi="Times New Roman" w:cs="Times New Roman"/>
          <w:b/>
          <w:sz w:val="24"/>
          <w:szCs w:val="24"/>
        </w:rPr>
      </w:pPr>
    </w:p>
    <w:p w:rsidR="00614051" w:rsidRPr="00B33F9B" w:rsidRDefault="00614051" w:rsidP="00614051">
      <w:pPr>
        <w:spacing w:after="120"/>
        <w:jc w:val="center"/>
        <w:rPr>
          <w:rFonts w:ascii="Times New Roman" w:hAnsi="Times New Roman" w:cs="Times New Roman"/>
          <w:b/>
          <w:sz w:val="24"/>
          <w:szCs w:val="24"/>
        </w:rPr>
      </w:pPr>
    </w:p>
    <w:p w:rsidR="00614051" w:rsidRPr="00B33F9B" w:rsidRDefault="00614051" w:rsidP="00614051">
      <w:pPr>
        <w:spacing w:after="120"/>
        <w:jc w:val="center"/>
        <w:rPr>
          <w:rFonts w:ascii="Times New Roman" w:hAnsi="Times New Roman" w:cs="Times New Roman"/>
          <w:b/>
          <w:sz w:val="24"/>
          <w:szCs w:val="24"/>
        </w:rPr>
      </w:pPr>
      <w:r w:rsidRPr="00B33F9B">
        <w:rPr>
          <w:rFonts w:ascii="Times New Roman" w:hAnsi="Times New Roman" w:cs="Times New Roman"/>
          <w:b/>
          <w:sz w:val="24"/>
          <w:szCs w:val="24"/>
        </w:rPr>
        <w:t>Notice to Addressee</w:t>
      </w:r>
    </w:p>
    <w:p w:rsidR="00614051" w:rsidRPr="00B33F9B" w:rsidRDefault="00614051" w:rsidP="00614051">
      <w:pPr>
        <w:spacing w:after="120"/>
        <w:jc w:val="center"/>
        <w:rPr>
          <w:rFonts w:ascii="Times New Roman" w:hAnsi="Times New Roman" w:cs="Times New Roman"/>
          <w:b/>
          <w:sz w:val="24"/>
          <w:szCs w:val="24"/>
        </w:rPr>
      </w:pPr>
    </w:p>
    <w:p w:rsidR="00614051" w:rsidRPr="00B33F9B" w:rsidRDefault="00614051" w:rsidP="00614051">
      <w:pPr>
        <w:tabs>
          <w:tab w:val="right" w:pos="8970"/>
        </w:tabs>
        <w:spacing w:after="360" w:line="360" w:lineRule="auto"/>
        <w:rPr>
          <w:rFonts w:ascii="Times New Roman" w:hAnsi="Times New Roman" w:cs="Times New Roman"/>
          <w:iCs/>
          <w:sz w:val="24"/>
          <w:szCs w:val="24"/>
        </w:rPr>
      </w:pPr>
      <w:r w:rsidRPr="00B33F9B">
        <w:rPr>
          <w:rFonts w:ascii="Times New Roman" w:hAnsi="Times New Roman" w:cs="Times New Roman"/>
          <w:iCs/>
          <w:sz w:val="24"/>
          <w:szCs w:val="24"/>
        </w:rPr>
        <w:t xml:space="preserve">The </w:t>
      </w:r>
      <w:r w:rsidRPr="00B33F9B">
        <w:rPr>
          <w:rFonts w:ascii="Times New Roman" w:hAnsi="Times New Roman" w:cs="Times New Roman"/>
          <w:b/>
          <w:i/>
          <w:iCs/>
          <w:sz w:val="24"/>
          <w:szCs w:val="24"/>
        </w:rPr>
        <w:t>Addressee</w:t>
      </w:r>
      <w:r w:rsidRPr="00B33F9B">
        <w:rPr>
          <w:rFonts w:ascii="Times New Roman" w:hAnsi="Times New Roman" w:cs="Times New Roman"/>
          <w:iCs/>
          <w:sz w:val="24"/>
          <w:szCs w:val="24"/>
        </w:rPr>
        <w:t xml:space="preserve"> is the person to whom the subpoena is addressed and who will be the recipient of the subpoena.</w:t>
      </w:r>
    </w:p>
    <w:p w:rsidR="00614051" w:rsidRPr="00B33F9B" w:rsidRDefault="00614051" w:rsidP="00614051">
      <w:pPr>
        <w:tabs>
          <w:tab w:val="right" w:pos="8970"/>
        </w:tabs>
        <w:spacing w:after="360" w:line="360" w:lineRule="auto"/>
        <w:rPr>
          <w:rFonts w:ascii="Times New Roman" w:hAnsi="Times New Roman" w:cs="Times New Roman"/>
          <w:iCs/>
          <w:sz w:val="24"/>
          <w:szCs w:val="24"/>
        </w:rPr>
      </w:pPr>
      <w:r w:rsidRPr="00B33F9B">
        <w:rPr>
          <w:rFonts w:ascii="Times New Roman" w:hAnsi="Times New Roman" w:cs="Times New Roman"/>
          <w:iCs/>
          <w:sz w:val="24"/>
          <w:szCs w:val="24"/>
        </w:rPr>
        <w:t>You may produce copies of any subpoenaed documents, unless the subpoena specifically requires you to produce originals.  A copy of a document may be:</w:t>
      </w:r>
    </w:p>
    <w:p w:rsidR="00614051" w:rsidRPr="00B72DCB" w:rsidRDefault="00614051" w:rsidP="00B72DCB">
      <w:pPr>
        <w:pStyle w:val="ListParagraph"/>
        <w:numPr>
          <w:ilvl w:val="0"/>
          <w:numId w:val="34"/>
        </w:numPr>
        <w:tabs>
          <w:tab w:val="left" w:pos="520"/>
          <w:tab w:val="left" w:pos="993"/>
          <w:tab w:val="right" w:pos="8970"/>
        </w:tabs>
        <w:spacing w:after="0" w:line="360" w:lineRule="auto"/>
        <w:rPr>
          <w:iCs/>
          <w:sz w:val="24"/>
          <w:szCs w:val="24"/>
        </w:rPr>
      </w:pPr>
      <w:r w:rsidRPr="00B72DCB">
        <w:rPr>
          <w:iCs/>
          <w:sz w:val="24"/>
          <w:szCs w:val="24"/>
        </w:rPr>
        <w:t>a photocopy; or</w:t>
      </w:r>
    </w:p>
    <w:p w:rsidR="00614051" w:rsidRPr="00B72DCB" w:rsidRDefault="00614051" w:rsidP="00B72DCB">
      <w:pPr>
        <w:pStyle w:val="ListParagraph"/>
        <w:numPr>
          <w:ilvl w:val="0"/>
          <w:numId w:val="34"/>
        </w:numPr>
        <w:tabs>
          <w:tab w:val="left" w:pos="567"/>
          <w:tab w:val="left" w:pos="709"/>
          <w:tab w:val="left" w:pos="1134"/>
          <w:tab w:val="right" w:pos="8970"/>
        </w:tabs>
      </w:pPr>
      <w:r w:rsidRPr="00B72DCB">
        <w:rPr>
          <w:iCs/>
        </w:rPr>
        <w:t>in any of the following electronic formats:</w:t>
      </w:r>
    </w:p>
    <w:p w:rsidR="00614051" w:rsidRPr="00B33F9B" w:rsidRDefault="00614051" w:rsidP="00614051">
      <w:pPr>
        <w:spacing w:after="60"/>
        <w:ind w:left="1854" w:firstLine="306"/>
        <w:rPr>
          <w:rFonts w:ascii="Times New Roman" w:hAnsi="Times New Roman" w:cs="Times New Roman"/>
          <w:iCs/>
        </w:rPr>
      </w:pPr>
      <w:r w:rsidRPr="00B33F9B">
        <w:rPr>
          <w:rFonts w:ascii="Times New Roman" w:hAnsi="Times New Roman" w:cs="Times New Roman"/>
          <w:iCs/>
        </w:rPr>
        <w:t>.doc and .</w:t>
      </w:r>
      <w:proofErr w:type="spellStart"/>
      <w:r w:rsidRPr="00B33F9B">
        <w:rPr>
          <w:rFonts w:ascii="Times New Roman" w:hAnsi="Times New Roman" w:cs="Times New Roman"/>
          <w:iCs/>
        </w:rPr>
        <w:t>docx</w:t>
      </w:r>
      <w:proofErr w:type="spellEnd"/>
      <w:r w:rsidRPr="00B33F9B">
        <w:rPr>
          <w:rFonts w:ascii="Times New Roman" w:hAnsi="Times New Roman" w:cs="Times New Roman"/>
          <w:iCs/>
        </w:rPr>
        <w:t xml:space="preserve"> – Microsoft Word documents</w:t>
      </w:r>
    </w:p>
    <w:p w:rsidR="00614051" w:rsidRPr="00B33F9B" w:rsidRDefault="00614051" w:rsidP="00614051">
      <w:pPr>
        <w:spacing w:after="60"/>
        <w:ind w:left="1701" w:firstLine="459"/>
        <w:rPr>
          <w:rFonts w:ascii="Times New Roman" w:hAnsi="Times New Roman" w:cs="Times New Roman"/>
          <w:iCs/>
        </w:rPr>
      </w:pPr>
      <w:r w:rsidRPr="00B33F9B">
        <w:rPr>
          <w:rFonts w:ascii="Times New Roman" w:hAnsi="Times New Roman" w:cs="Times New Roman"/>
          <w:iCs/>
        </w:rPr>
        <w:t>.pdf – Adobe Acrobat documents</w:t>
      </w:r>
    </w:p>
    <w:p w:rsidR="00614051" w:rsidRPr="00B33F9B" w:rsidRDefault="00614051" w:rsidP="00614051">
      <w:pPr>
        <w:spacing w:after="60"/>
        <w:ind w:left="1548" w:firstLine="612"/>
        <w:rPr>
          <w:rFonts w:ascii="Times New Roman" w:hAnsi="Times New Roman" w:cs="Times New Roman"/>
          <w:iCs/>
        </w:rPr>
      </w:pPr>
      <w:r w:rsidRPr="00B33F9B">
        <w:rPr>
          <w:rFonts w:ascii="Times New Roman" w:hAnsi="Times New Roman" w:cs="Times New Roman"/>
          <w:iCs/>
        </w:rPr>
        <w:t>.</w:t>
      </w:r>
      <w:proofErr w:type="spellStart"/>
      <w:r w:rsidRPr="00B33F9B">
        <w:rPr>
          <w:rFonts w:ascii="Times New Roman" w:hAnsi="Times New Roman" w:cs="Times New Roman"/>
          <w:iCs/>
        </w:rPr>
        <w:t>xls</w:t>
      </w:r>
      <w:proofErr w:type="spellEnd"/>
      <w:r w:rsidRPr="00B33F9B">
        <w:rPr>
          <w:rFonts w:ascii="Times New Roman" w:hAnsi="Times New Roman" w:cs="Times New Roman"/>
          <w:iCs/>
        </w:rPr>
        <w:t xml:space="preserve"> and .</w:t>
      </w:r>
      <w:proofErr w:type="spellStart"/>
      <w:r w:rsidRPr="00B33F9B">
        <w:rPr>
          <w:rFonts w:ascii="Times New Roman" w:hAnsi="Times New Roman" w:cs="Times New Roman"/>
          <w:iCs/>
        </w:rPr>
        <w:t>xlsx</w:t>
      </w:r>
      <w:proofErr w:type="spellEnd"/>
      <w:r w:rsidRPr="00B33F9B">
        <w:rPr>
          <w:rFonts w:ascii="Times New Roman" w:hAnsi="Times New Roman" w:cs="Times New Roman"/>
          <w:iCs/>
        </w:rPr>
        <w:t xml:space="preserve"> – Microsoft Excel spreadsheets</w:t>
      </w:r>
    </w:p>
    <w:p w:rsidR="00614051" w:rsidRPr="00B33F9B" w:rsidRDefault="00614051" w:rsidP="00614051">
      <w:pPr>
        <w:spacing w:after="60"/>
        <w:ind w:left="2007" w:firstLine="153"/>
        <w:rPr>
          <w:rFonts w:ascii="Times New Roman" w:hAnsi="Times New Roman" w:cs="Times New Roman"/>
          <w:iCs/>
        </w:rPr>
      </w:pPr>
      <w:r w:rsidRPr="00B33F9B">
        <w:rPr>
          <w:rFonts w:ascii="Times New Roman" w:hAnsi="Times New Roman" w:cs="Times New Roman"/>
          <w:iCs/>
        </w:rPr>
        <w:t>.jpg – image files</w:t>
      </w:r>
    </w:p>
    <w:p w:rsidR="00614051" w:rsidRPr="00B33F9B" w:rsidRDefault="00614051" w:rsidP="00614051">
      <w:pPr>
        <w:spacing w:after="60"/>
        <w:ind w:left="1854" w:firstLine="306"/>
        <w:rPr>
          <w:rFonts w:ascii="Times New Roman" w:hAnsi="Times New Roman" w:cs="Times New Roman"/>
          <w:iCs/>
        </w:rPr>
      </w:pPr>
      <w:r w:rsidRPr="00B33F9B">
        <w:rPr>
          <w:rFonts w:ascii="Times New Roman" w:hAnsi="Times New Roman" w:cs="Times New Roman"/>
          <w:iCs/>
        </w:rPr>
        <w:t>.rtf – rich text format</w:t>
      </w:r>
    </w:p>
    <w:p w:rsidR="00614051" w:rsidRPr="00B33F9B" w:rsidRDefault="00614051" w:rsidP="00614051">
      <w:pPr>
        <w:spacing w:after="60"/>
        <w:ind w:left="1701" w:firstLine="459"/>
        <w:rPr>
          <w:rFonts w:ascii="Times New Roman" w:hAnsi="Times New Roman" w:cs="Times New Roman"/>
          <w:iCs/>
        </w:rPr>
      </w:pPr>
      <w:r w:rsidRPr="00B33F9B">
        <w:rPr>
          <w:rFonts w:ascii="Times New Roman" w:hAnsi="Times New Roman" w:cs="Times New Roman"/>
          <w:iCs/>
        </w:rPr>
        <w:t>.gif – graphics interchange format</w:t>
      </w:r>
    </w:p>
    <w:p w:rsidR="00614051" w:rsidRPr="00B33F9B" w:rsidRDefault="00614051" w:rsidP="00614051">
      <w:pPr>
        <w:tabs>
          <w:tab w:val="left" w:pos="520"/>
          <w:tab w:val="left" w:pos="2127"/>
          <w:tab w:val="right" w:pos="8970"/>
        </w:tabs>
        <w:spacing w:after="0" w:line="360" w:lineRule="auto"/>
        <w:ind w:left="520" w:hanging="520"/>
        <w:rPr>
          <w:rFonts w:ascii="Times New Roman" w:hAnsi="Times New Roman" w:cs="Times New Roman"/>
          <w:iCs/>
          <w:sz w:val="24"/>
          <w:szCs w:val="24"/>
        </w:rPr>
      </w:pPr>
      <w:r w:rsidRPr="00B33F9B">
        <w:rPr>
          <w:rFonts w:ascii="Times New Roman" w:hAnsi="Times New Roman" w:cs="Times New Roman"/>
          <w:iCs/>
        </w:rPr>
        <w:tab/>
      </w:r>
      <w:r w:rsidRPr="00B33F9B">
        <w:rPr>
          <w:rFonts w:ascii="Times New Roman" w:hAnsi="Times New Roman" w:cs="Times New Roman"/>
          <w:iCs/>
        </w:rPr>
        <w:tab/>
        <w:t>.</w:t>
      </w:r>
      <w:proofErr w:type="spellStart"/>
      <w:r w:rsidRPr="00B33F9B">
        <w:rPr>
          <w:rFonts w:ascii="Times New Roman" w:hAnsi="Times New Roman" w:cs="Times New Roman"/>
          <w:iCs/>
        </w:rPr>
        <w:t>tif</w:t>
      </w:r>
      <w:proofErr w:type="spellEnd"/>
      <w:r w:rsidRPr="00B33F9B">
        <w:rPr>
          <w:rFonts w:ascii="Times New Roman" w:hAnsi="Times New Roman" w:cs="Times New Roman"/>
          <w:iCs/>
        </w:rPr>
        <w:t xml:space="preserve"> – tagged image format</w:t>
      </w:r>
    </w:p>
    <w:p w:rsidR="00614051" w:rsidRPr="00B33F9B" w:rsidRDefault="00614051" w:rsidP="00614051">
      <w:pPr>
        <w:tabs>
          <w:tab w:val="left" w:pos="520"/>
          <w:tab w:val="left" w:pos="1690"/>
          <w:tab w:val="right" w:pos="8970"/>
        </w:tabs>
        <w:spacing w:before="120"/>
        <w:rPr>
          <w:rFonts w:ascii="Times New Roman" w:hAnsi="Times New Roman" w:cs="Times New Roman"/>
          <w:b/>
          <w:iCs/>
          <w:sz w:val="24"/>
          <w:szCs w:val="24"/>
        </w:rPr>
      </w:pPr>
    </w:p>
    <w:p w:rsidR="00614051" w:rsidRPr="00B33F9B" w:rsidRDefault="00614051" w:rsidP="00614051">
      <w:pPr>
        <w:tabs>
          <w:tab w:val="left" w:pos="520"/>
          <w:tab w:val="left" w:pos="1690"/>
          <w:tab w:val="right" w:pos="8970"/>
        </w:tabs>
        <w:spacing w:before="120"/>
        <w:rPr>
          <w:rFonts w:ascii="Times New Roman" w:hAnsi="Times New Roman" w:cs="Times New Roman"/>
          <w:b/>
          <w:iCs/>
          <w:sz w:val="24"/>
          <w:szCs w:val="24"/>
        </w:rPr>
      </w:pPr>
      <w:r w:rsidRPr="00B33F9B">
        <w:rPr>
          <w:rFonts w:ascii="Times New Roman" w:hAnsi="Times New Roman" w:cs="Times New Roman"/>
          <w:b/>
          <w:iCs/>
          <w:sz w:val="24"/>
          <w:szCs w:val="24"/>
        </w:rPr>
        <w:t>You must complete the Declaration below, attach it to the subpoena or a copy of the subpoena, and return them with the documents or things you provide to the Court under the subpoena.</w:t>
      </w:r>
    </w:p>
    <w:p w:rsidR="00614051" w:rsidRPr="00B33F9B" w:rsidRDefault="00614051" w:rsidP="00614051">
      <w:pPr>
        <w:tabs>
          <w:tab w:val="left" w:pos="520"/>
          <w:tab w:val="left" w:pos="1690"/>
          <w:tab w:val="right" w:pos="8970"/>
        </w:tabs>
        <w:spacing w:after="360"/>
        <w:rPr>
          <w:rFonts w:ascii="Times New Roman" w:hAnsi="Times New Roman" w:cs="Times New Roman"/>
          <w:iCs/>
          <w:sz w:val="24"/>
          <w:szCs w:val="24"/>
        </w:rPr>
      </w:pPr>
      <w:r w:rsidRPr="00B33F9B">
        <w:rPr>
          <w:rFonts w:ascii="Times New Roman" w:hAnsi="Times New Roman" w:cs="Times New Roman"/>
          <w:iCs/>
          <w:sz w:val="24"/>
          <w:szCs w:val="24"/>
        </w:rPr>
        <w:t xml:space="preserve">If you declare that the material you produce are copies of documents, the Registrar may, without further notice to you, destroy the copies after the expiry of 4 months from the </w:t>
      </w:r>
      <w:r w:rsidRPr="00B33F9B">
        <w:rPr>
          <w:rFonts w:ascii="Times New Roman" w:hAnsi="Times New Roman" w:cs="Times New Roman"/>
          <w:iCs/>
          <w:sz w:val="24"/>
          <w:szCs w:val="24"/>
        </w:rPr>
        <w:lastRenderedPageBreak/>
        <w:t>conclusion of the proceeding or, if the documents become exhibits in the proceeding, when they are no longer required in connection with the proceeding, including on any appeal.</w:t>
      </w:r>
    </w:p>
    <w:p w:rsidR="00614051" w:rsidRPr="00B33F9B" w:rsidRDefault="00614051" w:rsidP="00614051">
      <w:pPr>
        <w:tabs>
          <w:tab w:val="left" w:pos="520"/>
          <w:tab w:val="left" w:pos="1690"/>
          <w:tab w:val="right" w:pos="8970"/>
        </w:tabs>
        <w:spacing w:before="120"/>
        <w:rPr>
          <w:rFonts w:ascii="Times New Roman" w:hAnsi="Times New Roman" w:cs="Times New Roman"/>
          <w:iCs/>
          <w:sz w:val="24"/>
          <w:szCs w:val="24"/>
        </w:rPr>
      </w:pPr>
      <w:r w:rsidRPr="00B33F9B">
        <w:rPr>
          <w:rFonts w:ascii="Times New Roman" w:hAnsi="Times New Roman" w:cs="Times New Roman"/>
          <w:iCs/>
          <w:sz w:val="24"/>
          <w:szCs w:val="24"/>
        </w:rPr>
        <w:t>If the material you produce to the Court is or includes an original document, the Court will return all of the material to you at the address specified by you in the Declaration below.</w:t>
      </w:r>
    </w:p>
    <w:p w:rsidR="00614051" w:rsidRPr="00B33F9B" w:rsidRDefault="00614051" w:rsidP="00614051">
      <w:pPr>
        <w:tabs>
          <w:tab w:val="left" w:pos="520"/>
          <w:tab w:val="left" w:pos="1690"/>
          <w:tab w:val="right" w:pos="8970"/>
        </w:tabs>
        <w:spacing w:before="120"/>
        <w:rPr>
          <w:rFonts w:ascii="Times New Roman" w:hAnsi="Times New Roman" w:cs="Times New Roman"/>
          <w:iCs/>
          <w:sz w:val="24"/>
          <w:szCs w:val="24"/>
        </w:rPr>
      </w:pPr>
    </w:p>
    <w:p w:rsidR="00614051" w:rsidRPr="00B33F9B" w:rsidRDefault="00614051" w:rsidP="00614051">
      <w:pPr>
        <w:tabs>
          <w:tab w:val="left" w:pos="520"/>
          <w:tab w:val="left" w:pos="1690"/>
          <w:tab w:val="right" w:pos="8970"/>
        </w:tabs>
        <w:spacing w:before="120"/>
        <w:rPr>
          <w:rFonts w:ascii="Times New Roman" w:hAnsi="Times New Roman" w:cs="Times New Roman"/>
          <w:b/>
          <w:iCs/>
          <w:sz w:val="24"/>
          <w:szCs w:val="24"/>
        </w:rPr>
      </w:pPr>
      <w:r w:rsidRPr="00B33F9B">
        <w:rPr>
          <w:rFonts w:ascii="Times New Roman" w:hAnsi="Times New Roman" w:cs="Times New Roman"/>
          <w:b/>
          <w:iCs/>
          <w:sz w:val="24"/>
          <w:szCs w:val="24"/>
        </w:rPr>
        <w:t>DECLARATION BY ADDRESSEE (SUBPOENA RECIPIENT)</w:t>
      </w:r>
    </w:p>
    <w:p w:rsidR="00614051" w:rsidRPr="00B33F9B" w:rsidRDefault="00614051" w:rsidP="00614051">
      <w:pPr>
        <w:tabs>
          <w:tab w:val="left" w:pos="520"/>
          <w:tab w:val="left" w:pos="1690"/>
          <w:tab w:val="right" w:pos="8970"/>
        </w:tabs>
        <w:spacing w:before="120"/>
        <w:ind w:left="520"/>
        <w:rPr>
          <w:rFonts w:ascii="Times New Roman" w:hAnsi="Times New Roman" w:cs="Times New Roman"/>
          <w:iCs/>
          <w:sz w:val="24"/>
          <w:szCs w:val="24"/>
        </w:rPr>
      </w:pPr>
      <w:r w:rsidRPr="00B33F9B">
        <w:rPr>
          <w:rFonts w:ascii="Times New Roman" w:hAnsi="Times New Roman" w:cs="Times New Roman"/>
          <w:iCs/>
          <w:sz w:val="24"/>
          <w:szCs w:val="24"/>
        </w:rPr>
        <w:t xml:space="preserve"> (</w:t>
      </w:r>
      <w:r w:rsidRPr="00B33F9B">
        <w:rPr>
          <w:rFonts w:ascii="Times New Roman" w:hAnsi="Times New Roman" w:cs="Times New Roman"/>
          <w:i/>
          <w:iCs/>
          <w:sz w:val="24"/>
          <w:szCs w:val="24"/>
        </w:rPr>
        <w:t>tick the relevant option below, provide your address as appropriate, sign and date</w:t>
      </w:r>
      <w:r w:rsidRPr="00B33F9B">
        <w:rPr>
          <w:rFonts w:ascii="Times New Roman" w:hAnsi="Times New Roman" w:cs="Times New Roman"/>
          <w:iCs/>
          <w:sz w:val="24"/>
          <w:szCs w:val="24"/>
        </w:rPr>
        <w:t>)</w:t>
      </w:r>
    </w:p>
    <w:p w:rsidR="00614051" w:rsidRPr="00B33F9B" w:rsidRDefault="00E61397" w:rsidP="00614051">
      <w:pPr>
        <w:tabs>
          <w:tab w:val="left" w:pos="520"/>
          <w:tab w:val="left" w:pos="1690"/>
          <w:tab w:val="right" w:pos="8970"/>
        </w:tabs>
        <w:spacing w:after="360" w:line="360" w:lineRule="auto"/>
        <w:ind w:left="1134" w:hanging="614"/>
        <w:rPr>
          <w:rFonts w:ascii="Times New Roman" w:hAnsi="Times New Roman" w:cs="Times New Roman"/>
          <w:b/>
          <w:iCs/>
          <w:sz w:val="24"/>
          <w:szCs w:val="24"/>
        </w:rPr>
      </w:pPr>
      <w:r>
        <w:rPr>
          <w:rFonts w:ascii="Times New Roman" w:hAnsi="Times New Roman" w:cs="Times New Roman"/>
          <w:noProof/>
          <w:sz w:val="24"/>
          <w:szCs w:val="24"/>
          <w:lang w:eastAsia="en-AU"/>
        </w:rPr>
        <w:pict>
          <v:shapetype id="_x0000_t202" coordsize="21600,21600" o:spt="202" path="m,l,21600r21600,l21600,xe">
            <v:stroke joinstyle="miter"/>
            <v:path gradientshapeok="t" o:connecttype="rect"/>
          </v:shapetype>
          <v:shape id="Text Box 14" o:spid="_x0000_s1029" type="#_x0000_t202" style="position:absolute;left:0;text-align:left;margin-left:15.6pt;margin-top:11.75pt;width:24pt;height:1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">
            <v:textbox>
              <w:txbxContent>
                <w:p w:rsidR="00B11752" w:rsidRPr="00B33CEA" w:rsidRDefault="00B11752" w:rsidP="00614051">
                  <w:pPr>
                    <w:rPr>
                      <w:szCs w:val="23"/>
                    </w:rPr>
                  </w:pPr>
                </w:p>
              </w:txbxContent>
            </v:textbox>
          </v:shape>
        </w:pict>
      </w:r>
      <w:r w:rsidR="00614051" w:rsidRPr="00B33F9B">
        <w:rPr>
          <w:rFonts w:ascii="Times New Roman" w:hAnsi="Times New Roman" w:cs="Times New Roman"/>
          <w:iCs/>
          <w:sz w:val="24"/>
          <w:szCs w:val="24"/>
        </w:rPr>
        <w:tab/>
      </w:r>
      <w:r w:rsidR="00614051" w:rsidRPr="00B33F9B">
        <w:rPr>
          <w:rFonts w:ascii="Times New Roman" w:hAnsi="Times New Roman" w:cs="Times New Roman"/>
          <w:b/>
          <w:iCs/>
          <w:sz w:val="24"/>
          <w:szCs w:val="24"/>
        </w:rPr>
        <w:t xml:space="preserve">All </w:t>
      </w:r>
      <w:r w:rsidR="00614051" w:rsidRPr="00B33F9B">
        <w:rPr>
          <w:rFonts w:ascii="Times New Roman" w:hAnsi="Times New Roman" w:cs="Times New Roman"/>
          <w:iCs/>
          <w:sz w:val="24"/>
          <w:szCs w:val="24"/>
        </w:rPr>
        <w:t xml:space="preserve">of the material I am providing to the Court in compliance with the attached subpoena are </w:t>
      </w:r>
      <w:r w:rsidR="00614051" w:rsidRPr="00B33F9B">
        <w:rPr>
          <w:rFonts w:ascii="Times New Roman" w:hAnsi="Times New Roman" w:cs="Times New Roman"/>
          <w:b/>
          <w:iCs/>
          <w:sz w:val="24"/>
          <w:szCs w:val="24"/>
        </w:rPr>
        <w:t>copies of documents</w:t>
      </w:r>
      <w:r w:rsidR="00614051" w:rsidRPr="00B33F9B">
        <w:rPr>
          <w:rFonts w:ascii="Times New Roman" w:hAnsi="Times New Roman" w:cs="Times New Roman"/>
          <w:iCs/>
          <w:sz w:val="24"/>
          <w:szCs w:val="24"/>
        </w:rPr>
        <w:t>.  I acknowledge that the Court will destroy the copies once they are no longer required, without further notice to me</w:t>
      </w:r>
      <w:r w:rsidR="00614051" w:rsidRPr="00B33F9B">
        <w:rPr>
          <w:rFonts w:ascii="Times New Roman" w:hAnsi="Times New Roman" w:cs="Times New Roman"/>
          <w:b/>
          <w:iCs/>
          <w:sz w:val="24"/>
          <w:szCs w:val="24"/>
        </w:rPr>
        <w:t>.</w:t>
      </w:r>
    </w:p>
    <w:p w:rsidR="00614051" w:rsidRPr="00B33F9B" w:rsidRDefault="00E61397" w:rsidP="00614051">
      <w:pPr>
        <w:tabs>
          <w:tab w:val="left" w:pos="520"/>
          <w:tab w:val="left" w:pos="1690"/>
          <w:tab w:val="right" w:pos="8970"/>
        </w:tabs>
        <w:spacing w:after="0" w:line="360" w:lineRule="auto"/>
        <w:ind w:left="1134" w:hanging="612"/>
        <w:rPr>
          <w:rFonts w:ascii="Times New Roman" w:hAnsi="Times New Roman" w:cs="Times New Roman"/>
          <w:iCs/>
          <w:sz w:val="24"/>
          <w:szCs w:val="24"/>
        </w:rPr>
      </w:pPr>
      <w:r>
        <w:rPr>
          <w:rFonts w:ascii="Times New Roman" w:hAnsi="Times New Roman" w:cs="Times New Roman"/>
          <w:noProof/>
          <w:sz w:val="24"/>
          <w:szCs w:val="24"/>
          <w:lang w:eastAsia="en-AU"/>
        </w:rPr>
        <w:pict>
          <v:shape id="Text Box 15" o:spid="_x0000_s1030" type="#_x0000_t202" style="position:absolute;left:0;text-align:left;margin-left:15.6pt;margin-top:11.45pt;width:24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">
            <v:textbox>
              <w:txbxContent>
                <w:p w:rsidR="00B11752" w:rsidRPr="00B33CEA" w:rsidRDefault="00B11752" w:rsidP="00614051">
                  <w:pPr>
                    <w:rPr>
                      <w:szCs w:val="23"/>
                    </w:rPr>
                  </w:pPr>
                </w:p>
              </w:txbxContent>
            </v:textbox>
          </v:shape>
        </w:pict>
      </w:r>
      <w:r w:rsidR="00614051" w:rsidRPr="00B33F9B">
        <w:rPr>
          <w:rFonts w:ascii="Times New Roman" w:hAnsi="Times New Roman" w:cs="Times New Roman"/>
          <w:iCs/>
          <w:sz w:val="24"/>
          <w:szCs w:val="24"/>
        </w:rPr>
        <w:tab/>
      </w:r>
      <w:r w:rsidR="00614051" w:rsidRPr="00B33F9B">
        <w:rPr>
          <w:rFonts w:ascii="Times New Roman" w:hAnsi="Times New Roman" w:cs="Times New Roman"/>
          <w:b/>
          <w:iCs/>
          <w:sz w:val="24"/>
          <w:szCs w:val="24"/>
        </w:rPr>
        <w:t xml:space="preserve">Some or all </w:t>
      </w:r>
      <w:r w:rsidR="00614051" w:rsidRPr="00B33F9B">
        <w:rPr>
          <w:rFonts w:ascii="Times New Roman" w:hAnsi="Times New Roman" w:cs="Times New Roman"/>
          <w:iCs/>
          <w:sz w:val="24"/>
          <w:szCs w:val="24"/>
        </w:rPr>
        <w:t xml:space="preserve">of the material I am providing to the Court in compliance with the attached subpoena is an </w:t>
      </w:r>
      <w:r w:rsidR="00614051" w:rsidRPr="00B33F9B">
        <w:rPr>
          <w:rFonts w:ascii="Times New Roman" w:hAnsi="Times New Roman" w:cs="Times New Roman"/>
          <w:b/>
          <w:iCs/>
          <w:sz w:val="24"/>
          <w:szCs w:val="24"/>
        </w:rPr>
        <w:t>original</w:t>
      </w:r>
      <w:r w:rsidR="00614051" w:rsidRPr="00B33F9B">
        <w:rPr>
          <w:rFonts w:ascii="Times New Roman" w:hAnsi="Times New Roman" w:cs="Times New Roman"/>
          <w:iCs/>
          <w:sz w:val="24"/>
          <w:szCs w:val="24"/>
        </w:rPr>
        <w:t xml:space="preserve"> document.  Once the material is no longer required, all of the material should be returned to me at the following address:</w:t>
      </w:r>
    </w:p>
    <w:p w:rsidR="00614051" w:rsidRPr="00B33F9B" w:rsidRDefault="00614051" w:rsidP="00614051">
      <w:pPr>
        <w:tabs>
          <w:tab w:val="left" w:pos="520"/>
          <w:tab w:val="left" w:pos="1690"/>
          <w:tab w:val="right" w:pos="8970"/>
        </w:tabs>
        <w:spacing w:after="0" w:line="360" w:lineRule="auto"/>
        <w:ind w:left="1134" w:hanging="612"/>
        <w:rPr>
          <w:rFonts w:ascii="Times New Roman" w:hAnsi="Times New Roman" w:cs="Times New Roman"/>
          <w:iCs/>
          <w:sz w:val="24"/>
          <w:szCs w:val="24"/>
        </w:rPr>
      </w:pPr>
      <w:r w:rsidRPr="00B33F9B">
        <w:rPr>
          <w:rFonts w:ascii="Times New Roman" w:hAnsi="Times New Roman" w:cs="Times New Roman"/>
          <w:b/>
          <w:iCs/>
          <w:sz w:val="24"/>
          <w:szCs w:val="24"/>
        </w:rPr>
        <w:tab/>
      </w:r>
      <w:r w:rsidRPr="00B33F9B">
        <w:rPr>
          <w:rFonts w:ascii="Times New Roman" w:hAnsi="Times New Roman" w:cs="Times New Roman"/>
          <w:iCs/>
          <w:sz w:val="24"/>
          <w:szCs w:val="24"/>
        </w:rPr>
        <w:t>………………………………………………………………………………..</w:t>
      </w:r>
    </w:p>
    <w:p w:rsidR="00614051" w:rsidRPr="00B33F9B" w:rsidRDefault="00614051" w:rsidP="00614051">
      <w:pPr>
        <w:tabs>
          <w:tab w:val="left" w:pos="520"/>
          <w:tab w:val="left" w:pos="1690"/>
          <w:tab w:val="right" w:pos="8970"/>
        </w:tabs>
        <w:spacing w:after="0" w:line="360" w:lineRule="auto"/>
        <w:ind w:left="1134" w:hanging="612"/>
        <w:rPr>
          <w:rFonts w:ascii="Times New Roman" w:hAnsi="Times New Roman" w:cs="Times New Roman"/>
          <w:iCs/>
          <w:sz w:val="24"/>
          <w:szCs w:val="24"/>
        </w:rPr>
      </w:pPr>
      <w:r w:rsidRPr="00B33F9B">
        <w:rPr>
          <w:rFonts w:ascii="Times New Roman" w:hAnsi="Times New Roman" w:cs="Times New Roman"/>
          <w:iCs/>
          <w:sz w:val="24"/>
          <w:szCs w:val="24"/>
        </w:rPr>
        <w:tab/>
        <w:t>………………………………………………………………………………..</w:t>
      </w:r>
    </w:p>
    <w:p w:rsidR="00614051" w:rsidRPr="00B33F9B" w:rsidRDefault="00614051" w:rsidP="00614051">
      <w:pPr>
        <w:tabs>
          <w:tab w:val="left" w:pos="520"/>
          <w:tab w:val="left" w:pos="1690"/>
          <w:tab w:val="right" w:pos="8970"/>
        </w:tabs>
        <w:spacing w:before="120"/>
        <w:ind w:left="1134" w:hanging="614"/>
        <w:rPr>
          <w:rFonts w:ascii="Times New Roman" w:hAnsi="Times New Roman" w:cs="Times New Roman"/>
          <w:b/>
          <w:iCs/>
          <w:sz w:val="24"/>
          <w:szCs w:val="24"/>
        </w:rPr>
      </w:pPr>
    </w:p>
    <w:p w:rsidR="00614051" w:rsidRPr="00B33F9B" w:rsidRDefault="00614051" w:rsidP="00614051">
      <w:pPr>
        <w:tabs>
          <w:tab w:val="left" w:pos="520"/>
          <w:tab w:val="left" w:pos="1690"/>
          <w:tab w:val="right" w:pos="8970"/>
        </w:tabs>
        <w:spacing w:before="120"/>
        <w:ind w:left="1134" w:hanging="614"/>
        <w:rPr>
          <w:rFonts w:ascii="Times New Roman" w:hAnsi="Times New Roman" w:cs="Times New Roman"/>
          <w:iCs/>
          <w:sz w:val="24"/>
          <w:szCs w:val="24"/>
        </w:rPr>
      </w:pPr>
      <w:r w:rsidRPr="00B33F9B">
        <w:rPr>
          <w:rFonts w:ascii="Times New Roman" w:hAnsi="Times New Roman" w:cs="Times New Roman"/>
          <w:iCs/>
          <w:sz w:val="24"/>
          <w:szCs w:val="24"/>
        </w:rPr>
        <w:t>(</w:t>
      </w:r>
      <w:r w:rsidRPr="00B33F9B">
        <w:rPr>
          <w:rFonts w:ascii="Times New Roman" w:hAnsi="Times New Roman" w:cs="Times New Roman"/>
          <w:i/>
          <w:iCs/>
          <w:sz w:val="24"/>
          <w:szCs w:val="24"/>
        </w:rPr>
        <w:t>signature of addressee</w:t>
      </w:r>
      <w:r w:rsidRPr="00B33F9B">
        <w:rPr>
          <w:rFonts w:ascii="Times New Roman" w:hAnsi="Times New Roman" w:cs="Times New Roman"/>
          <w:iCs/>
          <w:sz w:val="24"/>
          <w:szCs w:val="24"/>
        </w:rPr>
        <w:t>) ………………………………….</w:t>
      </w:r>
    </w:p>
    <w:p w:rsidR="00614051" w:rsidRPr="00B33F9B" w:rsidRDefault="00614051" w:rsidP="00614051">
      <w:pPr>
        <w:tabs>
          <w:tab w:val="left" w:pos="520"/>
          <w:tab w:val="left" w:pos="1690"/>
          <w:tab w:val="right" w:pos="8970"/>
        </w:tabs>
        <w:spacing w:before="120"/>
        <w:ind w:left="1134" w:hanging="614"/>
        <w:rPr>
          <w:rFonts w:ascii="Times New Roman" w:hAnsi="Times New Roman" w:cs="Times New Roman"/>
          <w:iCs/>
          <w:sz w:val="24"/>
          <w:szCs w:val="24"/>
        </w:rPr>
      </w:pPr>
      <w:r w:rsidRPr="00B33F9B">
        <w:rPr>
          <w:rFonts w:ascii="Times New Roman" w:hAnsi="Times New Roman" w:cs="Times New Roman"/>
          <w:iCs/>
          <w:sz w:val="24"/>
          <w:szCs w:val="24"/>
        </w:rPr>
        <w:t>(</w:t>
      </w:r>
      <w:r w:rsidRPr="00B33F9B">
        <w:rPr>
          <w:rFonts w:ascii="Times New Roman" w:hAnsi="Times New Roman" w:cs="Times New Roman"/>
          <w:i/>
          <w:iCs/>
          <w:sz w:val="24"/>
          <w:szCs w:val="24"/>
        </w:rPr>
        <w:t>name of addressee</w:t>
      </w:r>
      <w:r w:rsidRPr="00B33F9B">
        <w:rPr>
          <w:rFonts w:ascii="Times New Roman" w:hAnsi="Times New Roman" w:cs="Times New Roman"/>
          <w:iCs/>
          <w:sz w:val="24"/>
          <w:szCs w:val="24"/>
        </w:rPr>
        <w:t>)        ………………………………….</w:t>
      </w:r>
    </w:p>
    <w:p w:rsidR="00614051" w:rsidRPr="00B33F9B" w:rsidRDefault="00614051" w:rsidP="00614051">
      <w:pPr>
        <w:tabs>
          <w:tab w:val="left" w:pos="520"/>
        </w:tabs>
        <w:spacing w:before="120"/>
        <w:ind w:left="1044" w:hanging="522"/>
        <w:rPr>
          <w:rFonts w:ascii="Times New Roman" w:hAnsi="Times New Roman" w:cs="Times New Roman"/>
          <w:iCs/>
          <w:sz w:val="24"/>
          <w:szCs w:val="24"/>
        </w:rPr>
      </w:pPr>
      <w:r w:rsidRPr="00B33F9B">
        <w:rPr>
          <w:rFonts w:ascii="Times New Roman" w:hAnsi="Times New Roman" w:cs="Times New Roman"/>
          <w:iCs/>
          <w:sz w:val="24"/>
          <w:szCs w:val="24"/>
        </w:rPr>
        <w:t>(</w:t>
      </w:r>
      <w:r w:rsidRPr="00B33F9B">
        <w:rPr>
          <w:rFonts w:ascii="Times New Roman" w:hAnsi="Times New Roman" w:cs="Times New Roman"/>
          <w:i/>
          <w:iCs/>
          <w:sz w:val="24"/>
          <w:szCs w:val="24"/>
        </w:rPr>
        <w:t>date</w:t>
      </w:r>
      <w:r w:rsidRPr="00B33F9B">
        <w:rPr>
          <w:rFonts w:ascii="Times New Roman" w:hAnsi="Times New Roman" w:cs="Times New Roman"/>
          <w:iCs/>
          <w:sz w:val="24"/>
          <w:szCs w:val="24"/>
        </w:rPr>
        <w:t>)                               …………………………………</w:t>
      </w:r>
      <w:bookmarkStart w:id="1" w:name="_GoBack"/>
      <w:bookmarkEnd w:id="1"/>
    </w:p>
    <w:sectPr w:rsidR="00614051" w:rsidRPr="00B33F9B" w:rsidSect="00614051">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52"/>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34427"/>
    <w:multiLevelType w:val="hybridMultilevel"/>
    <w:tmpl w:val="A6B888F8"/>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15:restartNumberingAfterBreak="0">
    <w:nsid w:val="033C51E8"/>
    <w:multiLevelType w:val="hybridMultilevel"/>
    <w:tmpl w:val="21B6BF8C"/>
    <w:lvl w:ilvl="0" w:tplc="A42E2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83A4F"/>
    <w:multiLevelType w:val="hybridMultilevel"/>
    <w:tmpl w:val="22209112"/>
    <w:lvl w:ilvl="0" w:tplc="F74A9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621DC"/>
    <w:multiLevelType w:val="hybridMultilevel"/>
    <w:tmpl w:val="363E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3364C"/>
    <w:multiLevelType w:val="hybridMultilevel"/>
    <w:tmpl w:val="8E2A8C8E"/>
    <w:lvl w:ilvl="0" w:tplc="7A5C7FCA">
      <w:start w:val="1"/>
      <w:numFmt w:val="lowerLetter"/>
      <w:lvlText w:val="(%1)"/>
      <w:lvlJc w:val="left"/>
      <w:pPr>
        <w:ind w:left="990" w:hanging="465"/>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0C1C4AFF"/>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618A7"/>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D038EB"/>
    <w:multiLevelType w:val="hybridMultilevel"/>
    <w:tmpl w:val="7EA63D04"/>
    <w:lvl w:ilvl="0" w:tplc="F74A97A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E6969A7"/>
    <w:multiLevelType w:val="hybridMultilevel"/>
    <w:tmpl w:val="EB861886"/>
    <w:lvl w:ilvl="0" w:tplc="F74A97A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F2133"/>
    <w:multiLevelType w:val="hybridMultilevel"/>
    <w:tmpl w:val="C46E3CC0"/>
    <w:lvl w:ilvl="0" w:tplc="0409000F">
      <w:start w:val="1"/>
      <w:numFmt w:val="decimal"/>
      <w:lvlText w:val="%1."/>
      <w:lvlJc w:val="left"/>
      <w:pPr>
        <w:ind w:left="129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813CA"/>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F2CBA"/>
    <w:multiLevelType w:val="hybridMultilevel"/>
    <w:tmpl w:val="CCAA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54336"/>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5A4C18"/>
    <w:multiLevelType w:val="hybridMultilevel"/>
    <w:tmpl w:val="D0282630"/>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CD4F86"/>
    <w:multiLevelType w:val="hybridMultilevel"/>
    <w:tmpl w:val="CF2A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F309C"/>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961D5"/>
    <w:multiLevelType w:val="hybridMultilevel"/>
    <w:tmpl w:val="F488B110"/>
    <w:lvl w:ilvl="0" w:tplc="77848E76">
      <w:start w:val="1"/>
      <w:numFmt w:val="lowerRoman"/>
      <w:lvlText w:val="(%1)"/>
      <w:lvlJc w:val="left"/>
      <w:pPr>
        <w:ind w:left="1647" w:hanging="720"/>
      </w:pPr>
      <w:rPr>
        <w:rFonts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D7570F6"/>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E36B5"/>
    <w:multiLevelType w:val="hybridMultilevel"/>
    <w:tmpl w:val="FC946212"/>
    <w:lvl w:ilvl="0" w:tplc="35E87A1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6B1FE3"/>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E7709"/>
    <w:multiLevelType w:val="hybridMultilevel"/>
    <w:tmpl w:val="FA1A71CE"/>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0DE18EE"/>
    <w:multiLevelType w:val="hybridMultilevel"/>
    <w:tmpl w:val="20B4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571CD6"/>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9D4A95"/>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0A6361"/>
    <w:multiLevelType w:val="hybridMultilevel"/>
    <w:tmpl w:val="F3A47EC6"/>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CD81367"/>
    <w:multiLevelType w:val="hybridMultilevel"/>
    <w:tmpl w:val="63EC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04BD0"/>
    <w:multiLevelType w:val="hybridMultilevel"/>
    <w:tmpl w:val="7A1E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436F8"/>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8E6363"/>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855E9"/>
    <w:multiLevelType w:val="hybridMultilevel"/>
    <w:tmpl w:val="80EC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76BC2"/>
    <w:multiLevelType w:val="hybridMultilevel"/>
    <w:tmpl w:val="860E60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6595407C"/>
    <w:multiLevelType w:val="hybridMultilevel"/>
    <w:tmpl w:val="BA6C4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B2C9C"/>
    <w:multiLevelType w:val="hybridMultilevel"/>
    <w:tmpl w:val="F4B8D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20AD8"/>
    <w:multiLevelType w:val="hybridMultilevel"/>
    <w:tmpl w:val="F998DFDC"/>
    <w:lvl w:ilvl="0" w:tplc="9880FAF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9E28F4"/>
    <w:multiLevelType w:val="hybridMultilevel"/>
    <w:tmpl w:val="AC9AF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6D31E7"/>
    <w:multiLevelType w:val="hybridMultilevel"/>
    <w:tmpl w:val="F6C2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95CA7"/>
    <w:multiLevelType w:val="hybridMultilevel"/>
    <w:tmpl w:val="65DA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2"/>
  </w:num>
  <w:num w:numId="4">
    <w:abstractNumId w:val="24"/>
  </w:num>
  <w:num w:numId="5">
    <w:abstractNumId w:val="23"/>
  </w:num>
  <w:num w:numId="6">
    <w:abstractNumId w:val="36"/>
  </w:num>
  <w:num w:numId="7">
    <w:abstractNumId w:val="16"/>
  </w:num>
  <w:num w:numId="8">
    <w:abstractNumId w:val="33"/>
  </w:num>
  <w:num w:numId="9">
    <w:abstractNumId w:val="8"/>
  </w:num>
  <w:num w:numId="10">
    <w:abstractNumId w:val="30"/>
  </w:num>
  <w:num w:numId="11">
    <w:abstractNumId w:val="20"/>
  </w:num>
  <w:num w:numId="12">
    <w:abstractNumId w:val="26"/>
  </w:num>
  <w:num w:numId="13">
    <w:abstractNumId w:val="19"/>
  </w:num>
  <w:num w:numId="14">
    <w:abstractNumId w:val="18"/>
  </w:num>
  <w:num w:numId="15">
    <w:abstractNumId w:val="35"/>
  </w:num>
  <w:num w:numId="16">
    <w:abstractNumId w:val="32"/>
  </w:num>
  <w:num w:numId="17">
    <w:abstractNumId w:val="31"/>
  </w:num>
  <w:num w:numId="18">
    <w:abstractNumId w:val="21"/>
  </w:num>
  <w:num w:numId="19">
    <w:abstractNumId w:val="17"/>
  </w:num>
  <w:num w:numId="20">
    <w:abstractNumId w:val="10"/>
  </w:num>
  <w:num w:numId="21">
    <w:abstractNumId w:val="14"/>
  </w:num>
  <w:num w:numId="22">
    <w:abstractNumId w:val="25"/>
  </w:num>
  <w:num w:numId="23">
    <w:abstractNumId w:val="2"/>
  </w:num>
  <w:num w:numId="24">
    <w:abstractNumId w:val="13"/>
  </w:num>
  <w:num w:numId="25">
    <w:abstractNumId w:val="11"/>
  </w:num>
  <w:num w:numId="26">
    <w:abstractNumId w:val="4"/>
  </w:num>
  <w:num w:numId="27">
    <w:abstractNumId w:val="34"/>
  </w:num>
  <w:num w:numId="28">
    <w:abstractNumId w:val="3"/>
  </w:num>
  <w:num w:numId="29">
    <w:abstractNumId w:val="37"/>
  </w:num>
  <w:num w:numId="30">
    <w:abstractNumId w:val="27"/>
  </w:num>
  <w:num w:numId="31">
    <w:abstractNumId w:val="29"/>
  </w:num>
  <w:num w:numId="32">
    <w:abstractNumId w:val="6"/>
  </w:num>
  <w:num w:numId="33">
    <w:abstractNumId w:val="1"/>
  </w:num>
  <w:num w:numId="34">
    <w:abstractNumId w:val="5"/>
  </w:num>
  <w:num w:numId="35">
    <w:abstractNumId w:val="28"/>
  </w:num>
  <w:num w:numId="36">
    <w:abstractNumId w:val="7"/>
  </w:num>
  <w:num w:numId="37">
    <w:abstractNumId w:val="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splitPgBreakAndParaMark/>
    <w:compatSetting w:name="compatibilityMode" w:uri="http://schemas.microsoft.com/office/word" w:val="12"/>
  </w:compat>
  <w:docVars>
    <w:docVar w:name="dgnword-docGUID" w:val="{94865464-0E4C-4775-8B5A-630DA4451D7B}"/>
    <w:docVar w:name="dgnword-eventsink" w:val="253508440"/>
  </w:docVars>
  <w:rsids>
    <w:rsidRoot w:val="009C3E54"/>
    <w:rsid w:val="00011A29"/>
    <w:rsid w:val="00023E87"/>
    <w:rsid w:val="00044E77"/>
    <w:rsid w:val="00067F0E"/>
    <w:rsid w:val="00074A1E"/>
    <w:rsid w:val="000A2C2F"/>
    <w:rsid w:val="000E0AD4"/>
    <w:rsid w:val="00111EEB"/>
    <w:rsid w:val="00173B06"/>
    <w:rsid w:val="00185486"/>
    <w:rsid w:val="001911FC"/>
    <w:rsid w:val="00192282"/>
    <w:rsid w:val="00193246"/>
    <w:rsid w:val="002044DF"/>
    <w:rsid w:val="00231BFB"/>
    <w:rsid w:val="00253D12"/>
    <w:rsid w:val="00290654"/>
    <w:rsid w:val="002930F8"/>
    <w:rsid w:val="002971FF"/>
    <w:rsid w:val="002B49A7"/>
    <w:rsid w:val="002F267D"/>
    <w:rsid w:val="003240F3"/>
    <w:rsid w:val="003378E7"/>
    <w:rsid w:val="003A303F"/>
    <w:rsid w:val="003A3E66"/>
    <w:rsid w:val="003E40A9"/>
    <w:rsid w:val="003E4F51"/>
    <w:rsid w:val="003E7B73"/>
    <w:rsid w:val="00425EFD"/>
    <w:rsid w:val="00462B5D"/>
    <w:rsid w:val="004C40D4"/>
    <w:rsid w:val="00524FD5"/>
    <w:rsid w:val="00556A78"/>
    <w:rsid w:val="00590218"/>
    <w:rsid w:val="00592764"/>
    <w:rsid w:val="005B7D29"/>
    <w:rsid w:val="00614051"/>
    <w:rsid w:val="006641B9"/>
    <w:rsid w:val="006E0DB5"/>
    <w:rsid w:val="006E43C8"/>
    <w:rsid w:val="006E5811"/>
    <w:rsid w:val="00755AF6"/>
    <w:rsid w:val="007A3FA5"/>
    <w:rsid w:val="007C4426"/>
    <w:rsid w:val="00814DF0"/>
    <w:rsid w:val="00837D77"/>
    <w:rsid w:val="00871811"/>
    <w:rsid w:val="00873E56"/>
    <w:rsid w:val="008920CF"/>
    <w:rsid w:val="008C1B3A"/>
    <w:rsid w:val="008D6A9E"/>
    <w:rsid w:val="008E4A53"/>
    <w:rsid w:val="00937D55"/>
    <w:rsid w:val="00945C3E"/>
    <w:rsid w:val="00965DC0"/>
    <w:rsid w:val="009752CA"/>
    <w:rsid w:val="009C395D"/>
    <w:rsid w:val="009C3E54"/>
    <w:rsid w:val="009D63B7"/>
    <w:rsid w:val="00A17B34"/>
    <w:rsid w:val="00A45188"/>
    <w:rsid w:val="00A808C1"/>
    <w:rsid w:val="00A94311"/>
    <w:rsid w:val="00AA1642"/>
    <w:rsid w:val="00AC1B51"/>
    <w:rsid w:val="00AC791E"/>
    <w:rsid w:val="00B11752"/>
    <w:rsid w:val="00B1360C"/>
    <w:rsid w:val="00B24043"/>
    <w:rsid w:val="00B33F9B"/>
    <w:rsid w:val="00B7199C"/>
    <w:rsid w:val="00B72DCB"/>
    <w:rsid w:val="00BB4D37"/>
    <w:rsid w:val="00BD3F14"/>
    <w:rsid w:val="00C0224F"/>
    <w:rsid w:val="00C45C7F"/>
    <w:rsid w:val="00C468AF"/>
    <w:rsid w:val="00C67173"/>
    <w:rsid w:val="00C72C13"/>
    <w:rsid w:val="00C85697"/>
    <w:rsid w:val="00C932B3"/>
    <w:rsid w:val="00CA22A1"/>
    <w:rsid w:val="00CB3A95"/>
    <w:rsid w:val="00D22387"/>
    <w:rsid w:val="00D75474"/>
    <w:rsid w:val="00DA5E4E"/>
    <w:rsid w:val="00DC4812"/>
    <w:rsid w:val="00DE0134"/>
    <w:rsid w:val="00DE37BB"/>
    <w:rsid w:val="00E00A0A"/>
    <w:rsid w:val="00E2624A"/>
    <w:rsid w:val="00E61397"/>
    <w:rsid w:val="00E85EFB"/>
    <w:rsid w:val="00E86658"/>
    <w:rsid w:val="00EC1229"/>
    <w:rsid w:val="00F41ADA"/>
    <w:rsid w:val="00F42950"/>
    <w:rsid w:val="00F508F5"/>
    <w:rsid w:val="00FA725F"/>
    <w:rsid w:val="00FC0220"/>
    <w:rsid w:val="00FC7C81"/>
    <w:rsid w:val="00FD0CF5"/>
    <w:rsid w:val="00FD460E"/>
    <w:rsid w:val="00FD5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A8AA2AB5-339E-437A-9532-F854CA5C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436"/>
  </w:style>
  <w:style w:type="paragraph" w:styleId="Heading3">
    <w:name w:val="heading 3"/>
    <w:basedOn w:val="Normal"/>
    <w:next w:val="Normal"/>
    <w:link w:val="Heading3Char"/>
    <w:uiPriority w:val="9"/>
    <w:unhideWhenUsed/>
    <w:qFormat/>
    <w:rsid w:val="002044DF"/>
    <w:pPr>
      <w:keepNext/>
      <w:keepLines/>
      <w:autoSpaceDE w:val="0"/>
      <w:autoSpaceDN w:val="0"/>
      <w:adjustRightInd w:val="0"/>
      <w:spacing w:before="240" w:after="60" w:line="240" w:lineRule="auto"/>
      <w:ind w:left="567" w:hanging="567"/>
      <w:outlineLvl w:val="2"/>
    </w:pPr>
    <w:rPr>
      <w:rFonts w:ascii="Times New Roman" w:eastAsiaTheme="majorEastAsia"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head">
    <w:name w:val="clausehead"/>
    <w:next w:val="Hangindent"/>
    <w:qFormat/>
    <w:rsid w:val="009C3E54"/>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rPr>
  </w:style>
  <w:style w:type="paragraph" w:customStyle="1" w:styleId="Hangindent">
    <w:name w:val="Hang indent"/>
    <w:basedOn w:val="Normal"/>
    <w:qFormat/>
    <w:rsid w:val="009C3E54"/>
    <w:pPr>
      <w:widowControl w:val="0"/>
      <w:overflowPunct w:val="0"/>
      <w:autoSpaceDE w:val="0"/>
      <w:autoSpaceDN w:val="0"/>
      <w:adjustRightInd w:val="0"/>
      <w:spacing w:after="120" w:line="240" w:lineRule="auto"/>
      <w:ind w:left="1418" w:hanging="567"/>
      <w:textAlignment w:val="baseline"/>
    </w:pPr>
    <w:rPr>
      <w:rFonts w:ascii="Times New Roman" w:eastAsia="Times New Roman" w:hAnsi="Times New Roman" w:cs="Times New Roman"/>
      <w:sz w:val="24"/>
      <w:szCs w:val="23"/>
    </w:rPr>
  </w:style>
  <w:style w:type="paragraph" w:customStyle="1" w:styleId="IndentedPara">
    <w:name w:val="IndentedPara"/>
    <w:basedOn w:val="Normal"/>
    <w:next w:val="Hangindent"/>
    <w:qFormat/>
    <w:rsid w:val="009C3E54"/>
    <w:pPr>
      <w:widowControl w:val="0"/>
      <w:tabs>
        <w:tab w:val="left" w:pos="851"/>
      </w:tabs>
      <w:overflowPunct w:val="0"/>
      <w:autoSpaceDE w:val="0"/>
      <w:autoSpaceDN w:val="0"/>
      <w:adjustRightInd w:val="0"/>
      <w:spacing w:before="120" w:after="120" w:line="240" w:lineRule="auto"/>
      <w:ind w:left="851"/>
      <w:textAlignment w:val="baseline"/>
    </w:pPr>
    <w:rPr>
      <w:rFonts w:ascii="Times New Roman" w:eastAsia="Times New Roman" w:hAnsi="Times New Roman" w:cs="Times New Roman"/>
      <w:color w:val="000000"/>
      <w:sz w:val="24"/>
      <w:szCs w:val="23"/>
      <w:lang w:val="en-US"/>
    </w:rPr>
  </w:style>
  <w:style w:type="paragraph" w:customStyle="1" w:styleId="Doublehangingindent">
    <w:name w:val="Double hanging indent"/>
    <w:basedOn w:val="Hangindent"/>
    <w:qFormat/>
    <w:rsid w:val="009C3E54"/>
    <w:pPr>
      <w:ind w:left="1985"/>
    </w:pPr>
  </w:style>
  <w:style w:type="character" w:customStyle="1" w:styleId="Heading3Char">
    <w:name w:val="Heading 3 Char"/>
    <w:basedOn w:val="DefaultParagraphFont"/>
    <w:link w:val="Heading3"/>
    <w:uiPriority w:val="9"/>
    <w:rsid w:val="002044DF"/>
    <w:rPr>
      <w:rFonts w:ascii="Times New Roman" w:eastAsiaTheme="majorEastAsia" w:hAnsi="Times New Roman" w:cs="Times New Roman"/>
      <w:b/>
      <w:color w:val="000000"/>
      <w:sz w:val="26"/>
      <w:szCs w:val="26"/>
    </w:rPr>
  </w:style>
  <w:style w:type="paragraph" w:styleId="ListParagraph">
    <w:name w:val="List Paragraph"/>
    <w:basedOn w:val="Normal"/>
    <w:uiPriority w:val="34"/>
    <w:qFormat/>
    <w:rsid w:val="002044DF"/>
    <w:pPr>
      <w:spacing w:after="200" w:line="276" w:lineRule="auto"/>
      <w:ind w:left="720"/>
      <w:contextualSpacing/>
    </w:pPr>
    <w:rPr>
      <w:rFonts w:ascii="Times New Roman" w:eastAsia="Calibri" w:hAnsi="Times New Roman" w:cs="Times New Roman"/>
      <w:sz w:val="23"/>
    </w:rPr>
  </w:style>
  <w:style w:type="paragraph" w:styleId="Header">
    <w:name w:val="header"/>
    <w:basedOn w:val="Normal"/>
    <w:link w:val="HeaderChar"/>
    <w:rsid w:val="002044DF"/>
    <w:pPr>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044DF"/>
    <w:rPr>
      <w:rFonts w:ascii="Times New Roman" w:eastAsia="Times New Roman" w:hAnsi="Times New Roman" w:cs="Times New Roman"/>
      <w:sz w:val="24"/>
      <w:szCs w:val="20"/>
    </w:rPr>
  </w:style>
  <w:style w:type="paragraph" w:customStyle="1" w:styleId="Default">
    <w:name w:val="Default"/>
    <w:rsid w:val="002044D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8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697"/>
    <w:rPr>
      <w:rFonts w:ascii="Tahoma" w:hAnsi="Tahoma" w:cs="Tahoma"/>
      <w:sz w:val="16"/>
      <w:szCs w:val="16"/>
    </w:rPr>
  </w:style>
  <w:style w:type="character" w:styleId="Hyperlink">
    <w:name w:val="Hyperlink"/>
    <w:basedOn w:val="DefaultParagraphFont"/>
    <w:uiPriority w:val="99"/>
    <w:unhideWhenUsed/>
    <w:rsid w:val="007C4426"/>
    <w:rPr>
      <w:color w:val="0000FF"/>
      <w:u w:val="single"/>
    </w:rPr>
  </w:style>
  <w:style w:type="paragraph" w:customStyle="1" w:styleId="JudgmentTab">
    <w:name w:val="Judgment Tab"/>
    <w:basedOn w:val="Normal"/>
    <w:uiPriority w:val="99"/>
    <w:rsid w:val="00614051"/>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eastAsia="Arial" w:hAnsi="Arial" w:cs="Arial"/>
      <w:sz w:val="24"/>
      <w:szCs w:val="24"/>
    </w:rPr>
  </w:style>
  <w:style w:type="character" w:styleId="CommentReference">
    <w:name w:val="annotation reference"/>
    <w:basedOn w:val="DefaultParagraphFont"/>
    <w:uiPriority w:val="99"/>
    <w:semiHidden/>
    <w:unhideWhenUsed/>
    <w:rsid w:val="00192282"/>
    <w:rPr>
      <w:sz w:val="16"/>
      <w:szCs w:val="16"/>
    </w:rPr>
  </w:style>
  <w:style w:type="paragraph" w:styleId="CommentText">
    <w:name w:val="annotation text"/>
    <w:basedOn w:val="Normal"/>
    <w:link w:val="CommentTextChar"/>
    <w:uiPriority w:val="99"/>
    <w:semiHidden/>
    <w:unhideWhenUsed/>
    <w:rsid w:val="00192282"/>
    <w:pPr>
      <w:spacing w:line="240" w:lineRule="auto"/>
    </w:pPr>
    <w:rPr>
      <w:sz w:val="20"/>
      <w:szCs w:val="20"/>
    </w:rPr>
  </w:style>
  <w:style w:type="character" w:customStyle="1" w:styleId="CommentTextChar">
    <w:name w:val="Comment Text Char"/>
    <w:basedOn w:val="DefaultParagraphFont"/>
    <w:link w:val="CommentText"/>
    <w:uiPriority w:val="99"/>
    <w:semiHidden/>
    <w:rsid w:val="00192282"/>
    <w:rPr>
      <w:sz w:val="20"/>
      <w:szCs w:val="20"/>
    </w:rPr>
  </w:style>
  <w:style w:type="paragraph" w:styleId="CommentSubject">
    <w:name w:val="annotation subject"/>
    <w:basedOn w:val="CommentText"/>
    <w:next w:val="CommentText"/>
    <w:link w:val="CommentSubjectChar"/>
    <w:uiPriority w:val="99"/>
    <w:semiHidden/>
    <w:unhideWhenUsed/>
    <w:rsid w:val="00192282"/>
    <w:rPr>
      <w:b/>
      <w:bCs/>
    </w:rPr>
  </w:style>
  <w:style w:type="character" w:customStyle="1" w:styleId="CommentSubjectChar">
    <w:name w:val="Comment Subject Char"/>
    <w:basedOn w:val="CommentTextChar"/>
    <w:link w:val="CommentSubject"/>
    <w:uiPriority w:val="99"/>
    <w:semiHidden/>
    <w:rsid w:val="00192282"/>
    <w:rPr>
      <w:b/>
      <w:bCs/>
      <w:sz w:val="20"/>
      <w:szCs w:val="20"/>
    </w:rPr>
  </w:style>
  <w:style w:type="paragraph" w:customStyle="1" w:styleId="Part">
    <w:name w:val="Part"/>
    <w:basedOn w:val="Normal"/>
    <w:next w:val="Normal"/>
    <w:qFormat/>
    <w:rsid w:val="000A2C2F"/>
    <w:pPr>
      <w:keepNext/>
      <w:autoSpaceDE w:val="0"/>
      <w:autoSpaceDN w:val="0"/>
      <w:adjustRightInd w:val="0"/>
      <w:spacing w:before="280" w:after="0" w:line="240" w:lineRule="auto"/>
      <w:ind w:left="567" w:hanging="567"/>
    </w:pPr>
    <w:rPr>
      <w:rFonts w:ascii="Times New Roman" w:eastAsia="Times New Roman" w:hAnsi="Times New Roman" w:cs="Times New Roman"/>
      <w:b/>
      <w:bCs/>
      <w:color w:val="00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64C13-1C4D-4C34-8477-4480843E54A9}"/>
</file>

<file path=customXml/itemProps2.xml><?xml version="1.0" encoding="utf-8"?>
<ds:datastoreItem xmlns:ds="http://schemas.openxmlformats.org/officeDocument/2006/customXml" ds:itemID="{74DBBF48-55EB-4EAC-B290-949E965D3AD0}"/>
</file>

<file path=customXml/itemProps3.xml><?xml version="1.0" encoding="utf-8"?>
<ds:datastoreItem xmlns:ds="http://schemas.openxmlformats.org/officeDocument/2006/customXml" ds:itemID="{EF295976-D854-4695-9813-DED63BBB7897}"/>
</file>

<file path=docProps/app.xml><?xml version="1.0" encoding="utf-8"?>
<Properties xmlns="http://schemas.openxmlformats.org/officeDocument/2006/extended-properties" xmlns:vt="http://schemas.openxmlformats.org/officeDocument/2006/docPropsVTypes">
  <Template>Normal.dotm</Template>
  <TotalTime>3</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Courts Administration Authority</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27 - Subpoena - notice and declaration by addressee of subpoena</dc:title>
  <dc:subject/>
  <cp:keywords/>
  <dc:description/>
  <cp:revision>3</cp:revision>
  <cp:lastPrinted>2016-02-28T22:28:00Z</cp:lastPrinted>
  <dcterms:created xsi:type="dcterms:W3CDTF">2016-04-27T07:06:00Z</dcterms:created>
  <dcterms:modified xsi:type="dcterms:W3CDTF">2016-04-27T07:11:00Z</dcterms:modified>
</cp:coreProperties>
</file>